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E2" w:rsidRPr="00F94516" w:rsidRDefault="00F94516" w:rsidP="00F94516">
      <w:pPr>
        <w:pStyle w:val="berschrift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94516">
        <w:rPr>
          <w:rFonts w:ascii="Arial" w:hAnsi="Arial" w:cs="Arial"/>
          <w:b/>
          <w:color w:val="auto"/>
          <w:sz w:val="24"/>
          <w:szCs w:val="24"/>
        </w:rPr>
        <w:t>Publikationen</w:t>
      </w:r>
      <w:r w:rsidR="00A86984">
        <w:rPr>
          <w:rFonts w:ascii="Arial" w:hAnsi="Arial" w:cs="Arial"/>
          <w:b/>
          <w:color w:val="auto"/>
          <w:sz w:val="24"/>
          <w:szCs w:val="24"/>
        </w:rPr>
        <w:t xml:space="preserve"> (in Auswahl)</w:t>
      </w:r>
    </w:p>
    <w:p w:rsidR="00B700E2" w:rsidRPr="00F94516" w:rsidRDefault="00B700E2" w:rsidP="00F94516">
      <w:pPr>
        <w:rPr>
          <w:color w:val="000000" w:themeColor="text1"/>
          <w:sz w:val="21"/>
          <w:szCs w:val="21"/>
        </w:rPr>
      </w:pPr>
    </w:p>
    <w:p w:rsidR="00F94516" w:rsidRPr="00FA5631" w:rsidRDefault="00F94516" w:rsidP="00F94516">
      <w:pPr>
        <w:suppressAutoHyphens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Stand: </w:t>
      </w:r>
      <w:r w:rsidR="000A5F91">
        <w:rPr>
          <w:sz w:val="21"/>
          <w:szCs w:val="21"/>
        </w:rPr>
        <w:t>1</w:t>
      </w:r>
      <w:r w:rsidR="00EA3A88">
        <w:rPr>
          <w:sz w:val="21"/>
          <w:szCs w:val="21"/>
        </w:rPr>
        <w:t>3</w:t>
      </w:r>
      <w:r>
        <w:rPr>
          <w:sz w:val="21"/>
          <w:szCs w:val="21"/>
        </w:rPr>
        <w:t>.</w:t>
      </w:r>
      <w:r w:rsidR="000A5F91">
        <w:rPr>
          <w:sz w:val="21"/>
          <w:szCs w:val="21"/>
        </w:rPr>
        <w:t>0</w:t>
      </w:r>
      <w:r w:rsidR="00EA3A88">
        <w:rPr>
          <w:sz w:val="21"/>
          <w:szCs w:val="21"/>
        </w:rPr>
        <w:t>9</w:t>
      </w:r>
      <w:bookmarkStart w:id="0" w:name="_GoBack"/>
      <w:bookmarkEnd w:id="0"/>
      <w:r>
        <w:rPr>
          <w:sz w:val="21"/>
          <w:szCs w:val="21"/>
        </w:rPr>
        <w:t>.</w:t>
      </w:r>
      <w:r w:rsidR="000A5F91">
        <w:rPr>
          <w:sz w:val="21"/>
          <w:szCs w:val="21"/>
        </w:rPr>
        <w:t>2021</w:t>
      </w:r>
    </w:p>
    <w:p w:rsidR="00F94516" w:rsidRDefault="00F94516" w:rsidP="00F94516">
      <w:pPr>
        <w:suppressAutoHyphens/>
        <w:rPr>
          <w:sz w:val="21"/>
          <w:szCs w:val="21"/>
        </w:rPr>
      </w:pPr>
    </w:p>
    <w:p w:rsidR="00F94516" w:rsidRPr="00FA5631" w:rsidRDefault="00F94516" w:rsidP="00F94516">
      <w:pPr>
        <w:tabs>
          <w:tab w:val="left" w:pos="5013"/>
        </w:tabs>
        <w:suppressAutoHyphens/>
        <w:rPr>
          <w:sz w:val="21"/>
          <w:szCs w:val="21"/>
        </w:rPr>
      </w:pPr>
    </w:p>
    <w:p w:rsidR="00F94516" w:rsidRPr="00FA5631" w:rsidRDefault="00B535F2" w:rsidP="00F94516">
      <w:pPr>
        <w:suppressAutoHyphens/>
        <w:rPr>
          <w:sz w:val="21"/>
          <w:szCs w:val="21"/>
        </w:rPr>
      </w:pPr>
      <w:r>
        <w:rPr>
          <w:sz w:val="21"/>
          <w:szCs w:val="21"/>
        </w:rPr>
        <w:t xml:space="preserve">Dr. </w:t>
      </w:r>
      <w:proofErr w:type="spellStart"/>
      <w:r>
        <w:rPr>
          <w:sz w:val="21"/>
          <w:szCs w:val="21"/>
        </w:rPr>
        <w:t>theol</w:t>
      </w:r>
      <w:proofErr w:type="spellEnd"/>
      <w:r>
        <w:rPr>
          <w:sz w:val="21"/>
          <w:szCs w:val="21"/>
        </w:rPr>
        <w:t>. Heike Sturm</w:t>
      </w:r>
    </w:p>
    <w:p w:rsidR="00B700E2" w:rsidRDefault="00B700E2" w:rsidP="00E9680D">
      <w:pPr>
        <w:suppressAutoHyphens/>
        <w:rPr>
          <w:color w:val="000000" w:themeColor="text1"/>
          <w:sz w:val="21"/>
          <w:szCs w:val="21"/>
        </w:rPr>
      </w:pPr>
    </w:p>
    <w:p w:rsidR="00E9680D" w:rsidRDefault="00B700E2" w:rsidP="00E9680D">
      <w:pPr>
        <w:rPr>
          <w:b/>
          <w:color w:val="FF0000"/>
          <w:sz w:val="21"/>
          <w:szCs w:val="21"/>
        </w:rPr>
      </w:pPr>
      <w:r w:rsidRPr="00356D9A">
        <w:rPr>
          <w:b/>
          <w:color w:val="000000" w:themeColor="text1"/>
          <w:sz w:val="21"/>
          <w:szCs w:val="21"/>
        </w:rPr>
        <w:t>Monographien</w:t>
      </w:r>
      <w:r w:rsidR="00E9680D" w:rsidRPr="00E9680D">
        <w:rPr>
          <w:b/>
          <w:color w:val="FF0000"/>
          <w:sz w:val="21"/>
          <w:szCs w:val="21"/>
        </w:rPr>
        <w:t xml:space="preserve"> </w:t>
      </w:r>
    </w:p>
    <w:p w:rsidR="00644DDC" w:rsidRDefault="00644DDC" w:rsidP="00E9680D">
      <w:pPr>
        <w:rPr>
          <w:b/>
          <w:color w:val="FF0000"/>
          <w:sz w:val="21"/>
          <w:szCs w:val="21"/>
        </w:rPr>
      </w:pPr>
    </w:p>
    <w:p w:rsidR="00644DDC" w:rsidRDefault="00644DDC" w:rsidP="00E9680D">
      <w:pPr>
        <w:rPr>
          <w:b/>
          <w:color w:val="FF0000"/>
          <w:sz w:val="21"/>
          <w:szCs w:val="21"/>
        </w:rPr>
      </w:pPr>
    </w:p>
    <w:p w:rsidR="00644DDC" w:rsidRDefault="00644DDC" w:rsidP="00644DDC">
      <w:pPr>
        <w:pStyle w:val="Listenabsatz"/>
        <w:numPr>
          <w:ilvl w:val="0"/>
          <w:numId w:val="1"/>
        </w:num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Heike Sturm / Josef Römelt: </w:t>
      </w:r>
      <w:r w:rsidRPr="00B535F2">
        <w:rPr>
          <w:color w:val="000000" w:themeColor="text1"/>
          <w:sz w:val="21"/>
          <w:szCs w:val="21"/>
        </w:rPr>
        <w:t>Sein in Geborgenheit. Für eine menschengerechte Gestaltung von Leben und Sterben im Horizont des christlichen Glaubens</w:t>
      </w:r>
      <w:r>
        <w:rPr>
          <w:color w:val="000000" w:themeColor="text1"/>
          <w:sz w:val="21"/>
          <w:szCs w:val="21"/>
        </w:rPr>
        <w:t>. (Erfurter Theologische Schriften)</w:t>
      </w:r>
      <w:r w:rsidR="00B627B7">
        <w:rPr>
          <w:color w:val="000000" w:themeColor="text1"/>
          <w:sz w:val="21"/>
          <w:szCs w:val="21"/>
        </w:rPr>
        <w:t>;</w:t>
      </w:r>
      <w:r>
        <w:rPr>
          <w:color w:val="000000" w:themeColor="text1"/>
          <w:sz w:val="21"/>
          <w:szCs w:val="21"/>
        </w:rPr>
        <w:t xml:space="preserve"> erscheint in 2021.</w:t>
      </w:r>
    </w:p>
    <w:p w:rsidR="00644DDC" w:rsidRDefault="00644DDC" w:rsidP="00644DDC">
      <w:pPr>
        <w:pStyle w:val="Default"/>
      </w:pPr>
      <w:r>
        <w:t xml:space="preserve"> </w:t>
      </w:r>
    </w:p>
    <w:p w:rsidR="00644DDC" w:rsidRPr="00B535F2" w:rsidRDefault="00644DDC" w:rsidP="00644DDC">
      <w:pPr>
        <w:pStyle w:val="Listenabsatz"/>
        <w:numPr>
          <w:ilvl w:val="0"/>
          <w:numId w:val="1"/>
        </w:numPr>
        <w:rPr>
          <w:color w:val="000000" w:themeColor="text1"/>
          <w:sz w:val="21"/>
          <w:szCs w:val="21"/>
        </w:rPr>
      </w:pPr>
      <w:r w:rsidRPr="00B535F2">
        <w:rPr>
          <w:color w:val="000000" w:themeColor="text1"/>
          <w:sz w:val="21"/>
          <w:szCs w:val="21"/>
        </w:rPr>
        <w:t>Heike Sturm</w:t>
      </w:r>
      <w:r w:rsidR="00C9410D">
        <w:rPr>
          <w:color w:val="000000" w:themeColor="text1"/>
          <w:sz w:val="21"/>
          <w:szCs w:val="21"/>
        </w:rPr>
        <w:t>:</w:t>
      </w:r>
      <w:r w:rsidRPr="00B535F2">
        <w:rPr>
          <w:color w:val="000000" w:themeColor="text1"/>
          <w:sz w:val="21"/>
          <w:szCs w:val="21"/>
        </w:rPr>
        <w:t xml:space="preserve"> Konturen, Chancen und Grenzen personal-dynamischer Ethikkonzepte. Zwischen Skepsis humanwissenschaftlich-psychologischer Analytik und theologisch-ethischem Optimismus. (Europäische Hochschulschriften XXIII, 814) Frankfurt 2005. </w:t>
      </w:r>
    </w:p>
    <w:p w:rsidR="00644DDC" w:rsidRDefault="00644DDC" w:rsidP="00E9680D">
      <w:pPr>
        <w:rPr>
          <w:color w:val="FF0000"/>
          <w:sz w:val="21"/>
          <w:szCs w:val="21"/>
        </w:rPr>
      </w:pPr>
    </w:p>
    <w:p w:rsidR="00F36126" w:rsidRPr="00E9680D" w:rsidRDefault="00F36126" w:rsidP="00E9680D">
      <w:pPr>
        <w:rPr>
          <w:color w:val="FF0000"/>
          <w:sz w:val="21"/>
          <w:szCs w:val="21"/>
        </w:rPr>
      </w:pPr>
    </w:p>
    <w:p w:rsidR="00B700E2" w:rsidRDefault="00B700E2" w:rsidP="00356D9A">
      <w:pPr>
        <w:pStyle w:val="berschrift2"/>
        <w:rPr>
          <w:rFonts w:ascii="Arial" w:hAnsi="Arial" w:cs="Arial"/>
          <w:b/>
          <w:color w:val="000000" w:themeColor="text1"/>
          <w:sz w:val="21"/>
          <w:szCs w:val="21"/>
        </w:rPr>
      </w:pPr>
      <w:r w:rsidRPr="00356D9A">
        <w:rPr>
          <w:rFonts w:ascii="Arial" w:hAnsi="Arial" w:cs="Arial"/>
          <w:b/>
          <w:color w:val="000000" w:themeColor="text1"/>
          <w:sz w:val="21"/>
          <w:szCs w:val="21"/>
        </w:rPr>
        <w:t>Wissenschaftliche</w:t>
      </w:r>
      <w:r w:rsidRPr="00F94516">
        <w:rPr>
          <w:color w:val="000000" w:themeColor="text1"/>
          <w:sz w:val="21"/>
          <w:szCs w:val="21"/>
        </w:rPr>
        <w:t xml:space="preserve"> </w:t>
      </w:r>
      <w:r w:rsidRPr="00356D9A">
        <w:rPr>
          <w:rFonts w:ascii="Arial" w:hAnsi="Arial" w:cs="Arial"/>
          <w:b/>
          <w:color w:val="000000" w:themeColor="text1"/>
          <w:sz w:val="21"/>
          <w:szCs w:val="21"/>
        </w:rPr>
        <w:t>Artikel</w:t>
      </w:r>
    </w:p>
    <w:p w:rsidR="00E1325B" w:rsidRDefault="00E1325B" w:rsidP="00E1325B"/>
    <w:p w:rsidR="00E1325B" w:rsidRDefault="00E1325B" w:rsidP="00E1325B">
      <w:pPr>
        <w:pStyle w:val="Listenabsatz"/>
        <w:numPr>
          <w:ilvl w:val="0"/>
          <w:numId w:val="7"/>
        </w:numPr>
        <w:rPr>
          <w:color w:val="000000" w:themeColor="text1"/>
          <w:sz w:val="21"/>
          <w:szCs w:val="21"/>
        </w:rPr>
      </w:pPr>
      <w:r w:rsidRPr="009E2B4F">
        <w:rPr>
          <w:color w:val="000000" w:themeColor="text1"/>
          <w:sz w:val="21"/>
          <w:szCs w:val="21"/>
          <w:lang w:val="en-US"/>
        </w:rPr>
        <w:t xml:space="preserve">Notker Klann/Heike Sturm, All you need is </w:t>
      </w:r>
      <w:proofErr w:type="gramStart"/>
      <w:r w:rsidRPr="009E2B4F">
        <w:rPr>
          <w:color w:val="000000" w:themeColor="text1"/>
          <w:sz w:val="21"/>
          <w:szCs w:val="21"/>
          <w:lang w:val="en-US"/>
        </w:rPr>
        <w:t>love?</w:t>
      </w:r>
      <w:proofErr w:type="gramEnd"/>
      <w:r w:rsidRPr="009E2B4F">
        <w:rPr>
          <w:color w:val="000000" w:themeColor="text1"/>
          <w:sz w:val="21"/>
          <w:szCs w:val="21"/>
          <w:lang w:val="en-US"/>
        </w:rPr>
        <w:t xml:space="preserve"> </w:t>
      </w:r>
      <w:r w:rsidRPr="00B535F2">
        <w:rPr>
          <w:color w:val="000000" w:themeColor="text1"/>
          <w:sz w:val="21"/>
          <w:szCs w:val="21"/>
        </w:rPr>
        <w:t xml:space="preserve">„Intelligent lieben“ als Ermöglichung einer gelingenden Paargestaltung heute, in: </w:t>
      </w:r>
      <w:proofErr w:type="spellStart"/>
      <w:r w:rsidRPr="00B535F2">
        <w:rPr>
          <w:color w:val="000000" w:themeColor="text1"/>
          <w:sz w:val="21"/>
          <w:szCs w:val="21"/>
        </w:rPr>
        <w:t>ThG</w:t>
      </w:r>
      <w:proofErr w:type="spellEnd"/>
      <w:r w:rsidRPr="00B535F2">
        <w:rPr>
          <w:color w:val="000000" w:themeColor="text1"/>
          <w:sz w:val="21"/>
          <w:szCs w:val="21"/>
        </w:rPr>
        <w:t xml:space="preserve"> 62 (1/2019), 2–13.</w:t>
      </w:r>
    </w:p>
    <w:p w:rsidR="00E1325B" w:rsidRPr="00B535F2" w:rsidRDefault="00E1325B" w:rsidP="00E1325B">
      <w:pPr>
        <w:pStyle w:val="Listenabsatz"/>
        <w:ind w:left="0"/>
        <w:rPr>
          <w:color w:val="000000" w:themeColor="text1"/>
          <w:sz w:val="21"/>
          <w:szCs w:val="21"/>
        </w:rPr>
      </w:pPr>
    </w:p>
    <w:p w:rsidR="00E1325B" w:rsidRPr="00B535F2" w:rsidRDefault="00E1325B" w:rsidP="00E1325B">
      <w:pPr>
        <w:pStyle w:val="Listenabsatz"/>
        <w:numPr>
          <w:ilvl w:val="0"/>
          <w:numId w:val="7"/>
        </w:numPr>
        <w:rPr>
          <w:color w:val="000000" w:themeColor="text1"/>
          <w:sz w:val="21"/>
          <w:szCs w:val="21"/>
        </w:rPr>
      </w:pPr>
      <w:r w:rsidRPr="00B535F2">
        <w:rPr>
          <w:color w:val="000000" w:themeColor="text1"/>
          <w:sz w:val="21"/>
          <w:szCs w:val="21"/>
        </w:rPr>
        <w:t xml:space="preserve">Heike Sturm, Die Befähigung des Subjekts als Grundlage für die Gestaltung von Ehe und Familie, in: George Augustin/Ingo </w:t>
      </w:r>
      <w:proofErr w:type="spellStart"/>
      <w:r w:rsidRPr="00B535F2">
        <w:rPr>
          <w:color w:val="000000" w:themeColor="text1"/>
          <w:sz w:val="21"/>
          <w:szCs w:val="21"/>
        </w:rPr>
        <w:t>Proft</w:t>
      </w:r>
      <w:proofErr w:type="spellEnd"/>
      <w:r w:rsidRPr="00B535F2">
        <w:rPr>
          <w:color w:val="000000" w:themeColor="text1"/>
          <w:sz w:val="21"/>
          <w:szCs w:val="21"/>
        </w:rPr>
        <w:t xml:space="preserve"> (</w:t>
      </w:r>
      <w:proofErr w:type="spellStart"/>
      <w:r w:rsidRPr="00B535F2">
        <w:rPr>
          <w:color w:val="000000" w:themeColor="text1"/>
          <w:sz w:val="21"/>
          <w:szCs w:val="21"/>
        </w:rPr>
        <w:t>Hg</w:t>
      </w:r>
      <w:proofErr w:type="spellEnd"/>
      <w:r w:rsidRPr="00B535F2">
        <w:rPr>
          <w:color w:val="000000" w:themeColor="text1"/>
          <w:sz w:val="21"/>
          <w:szCs w:val="21"/>
        </w:rPr>
        <w:t xml:space="preserve">.), Zum Gelingen von Ehe und Familie. Ermutigung aus Amoris </w:t>
      </w:r>
      <w:proofErr w:type="spellStart"/>
      <w:r w:rsidRPr="00B535F2">
        <w:rPr>
          <w:color w:val="000000" w:themeColor="text1"/>
          <w:sz w:val="21"/>
          <w:szCs w:val="21"/>
        </w:rPr>
        <w:t>laetitia</w:t>
      </w:r>
      <w:proofErr w:type="spellEnd"/>
      <w:r w:rsidRPr="00B535F2">
        <w:rPr>
          <w:color w:val="000000" w:themeColor="text1"/>
          <w:sz w:val="21"/>
          <w:szCs w:val="21"/>
        </w:rPr>
        <w:t>, Freiburg/Br. 2018, 209–221.</w:t>
      </w:r>
    </w:p>
    <w:p w:rsidR="00E1325B" w:rsidRDefault="00E1325B" w:rsidP="00E1325B">
      <w:pPr>
        <w:pStyle w:val="Listenabsatz"/>
        <w:ind w:left="0"/>
        <w:rPr>
          <w:color w:val="000000" w:themeColor="text1"/>
          <w:sz w:val="21"/>
          <w:szCs w:val="21"/>
        </w:rPr>
      </w:pPr>
    </w:p>
    <w:p w:rsidR="00E1325B" w:rsidRDefault="00E1325B" w:rsidP="00E1325B">
      <w:pPr>
        <w:pStyle w:val="Listenabsatz"/>
        <w:numPr>
          <w:ilvl w:val="0"/>
          <w:numId w:val="7"/>
        </w:numPr>
        <w:rPr>
          <w:color w:val="000000" w:themeColor="text1"/>
          <w:sz w:val="21"/>
          <w:szCs w:val="21"/>
        </w:rPr>
      </w:pPr>
      <w:r w:rsidRPr="00B535F2">
        <w:rPr>
          <w:color w:val="000000" w:themeColor="text1"/>
          <w:sz w:val="21"/>
          <w:szCs w:val="21"/>
        </w:rPr>
        <w:t>Heike Sturm, „Das Verharren in objektiv schwerer Sünde als Straftat!?“ – Eine herausfordernde Anfrage an eine personale Ethik, in: Matthias Pulte (</w:t>
      </w:r>
      <w:proofErr w:type="spellStart"/>
      <w:r w:rsidRPr="00B535F2">
        <w:rPr>
          <w:color w:val="000000" w:themeColor="text1"/>
          <w:sz w:val="21"/>
          <w:szCs w:val="21"/>
        </w:rPr>
        <w:t>Hg</w:t>
      </w:r>
      <w:proofErr w:type="spellEnd"/>
      <w:r w:rsidRPr="00B535F2">
        <w:rPr>
          <w:color w:val="000000" w:themeColor="text1"/>
          <w:sz w:val="21"/>
          <w:szCs w:val="21"/>
        </w:rPr>
        <w:t>.), Tendenzen der kirchlichen Strafrechtsentwicklung, Paderborn 2017, 133–146.</w:t>
      </w:r>
    </w:p>
    <w:p w:rsidR="00E1325B" w:rsidRDefault="00E1325B" w:rsidP="00E1325B">
      <w:pPr>
        <w:pStyle w:val="Listenabsatz"/>
        <w:rPr>
          <w:color w:val="000000" w:themeColor="text1"/>
          <w:sz w:val="21"/>
          <w:szCs w:val="21"/>
        </w:rPr>
      </w:pPr>
    </w:p>
    <w:p w:rsidR="00E1325B" w:rsidRDefault="00E1325B" w:rsidP="00E1325B">
      <w:pPr>
        <w:pStyle w:val="Listenabsatz"/>
        <w:numPr>
          <w:ilvl w:val="0"/>
          <w:numId w:val="7"/>
        </w:numPr>
        <w:rPr>
          <w:color w:val="000000" w:themeColor="text1"/>
          <w:sz w:val="21"/>
          <w:szCs w:val="21"/>
        </w:rPr>
      </w:pPr>
      <w:r w:rsidRPr="00B535F2">
        <w:rPr>
          <w:color w:val="000000" w:themeColor="text1"/>
          <w:sz w:val="21"/>
          <w:szCs w:val="21"/>
        </w:rPr>
        <w:t xml:space="preserve">Heike Sturm, Die Gestaltung selbstbestimmten Sterbens als individuelle und gesellschaftliche Aufgabe, in: Gott verehren – Gott bezeugen in der Welt von heute. Jahrbuch der Phil.-Theol. Hochschule SVD St. Augustin, Vol. 2 (2014), 143-154. </w:t>
      </w:r>
    </w:p>
    <w:p w:rsidR="00E1325B" w:rsidRPr="00B535F2" w:rsidRDefault="00E1325B" w:rsidP="00E1325B">
      <w:pPr>
        <w:pStyle w:val="Listenabsatz"/>
        <w:rPr>
          <w:color w:val="000000" w:themeColor="text1"/>
          <w:sz w:val="21"/>
          <w:szCs w:val="21"/>
        </w:rPr>
      </w:pPr>
    </w:p>
    <w:p w:rsidR="00E1325B" w:rsidRDefault="00E1325B" w:rsidP="00E1325B">
      <w:pPr>
        <w:pStyle w:val="Listenabsatz"/>
        <w:numPr>
          <w:ilvl w:val="0"/>
          <w:numId w:val="7"/>
        </w:numPr>
        <w:rPr>
          <w:color w:val="000000" w:themeColor="text1"/>
          <w:sz w:val="21"/>
          <w:szCs w:val="21"/>
        </w:rPr>
      </w:pPr>
      <w:r w:rsidRPr="00B535F2">
        <w:rPr>
          <w:color w:val="000000" w:themeColor="text1"/>
          <w:sz w:val="21"/>
          <w:szCs w:val="21"/>
        </w:rPr>
        <w:t xml:space="preserve">Heike Sturm, Medien als ethische Herausforderung an eine personale Kommunikation, in: Theologie im Dialog mit der Welt. Jahrbuch der Phil.-Theol. Hochschule SVD St. Augustin, Vol. 1 (2013), 55-71. </w:t>
      </w:r>
    </w:p>
    <w:p w:rsidR="00E1325B" w:rsidRDefault="00E1325B" w:rsidP="00E1325B">
      <w:pPr>
        <w:pStyle w:val="Listenabsatz"/>
        <w:rPr>
          <w:color w:val="000000" w:themeColor="text1"/>
          <w:sz w:val="21"/>
          <w:szCs w:val="21"/>
        </w:rPr>
      </w:pPr>
    </w:p>
    <w:p w:rsidR="00E1325B" w:rsidRDefault="00E1325B" w:rsidP="00E1325B">
      <w:pPr>
        <w:pStyle w:val="Listenabsatz"/>
        <w:numPr>
          <w:ilvl w:val="0"/>
          <w:numId w:val="7"/>
        </w:numPr>
        <w:rPr>
          <w:color w:val="000000" w:themeColor="text1"/>
          <w:sz w:val="21"/>
          <w:szCs w:val="21"/>
        </w:rPr>
      </w:pPr>
      <w:r w:rsidRPr="00B535F2">
        <w:rPr>
          <w:color w:val="000000" w:themeColor="text1"/>
          <w:sz w:val="21"/>
          <w:szCs w:val="21"/>
        </w:rPr>
        <w:t xml:space="preserve">Heike Sturm, Lebenswerte, in: Ordenskorrespondenz (OK). Zeitschrift für Fragen des Ordenslebens. 48. Jg., 2007 Heft 3, Bonn 2007, 327-330. </w:t>
      </w:r>
    </w:p>
    <w:p w:rsidR="00E1325B" w:rsidRPr="00B535F2" w:rsidRDefault="00E1325B" w:rsidP="00E1325B">
      <w:pPr>
        <w:pStyle w:val="Listenabsatz"/>
        <w:rPr>
          <w:color w:val="000000" w:themeColor="text1"/>
          <w:sz w:val="21"/>
          <w:szCs w:val="21"/>
        </w:rPr>
      </w:pPr>
    </w:p>
    <w:p w:rsidR="00E1325B" w:rsidRPr="00B535F2" w:rsidRDefault="00E1325B" w:rsidP="00E1325B">
      <w:pPr>
        <w:pStyle w:val="Listenabsatz"/>
        <w:numPr>
          <w:ilvl w:val="0"/>
          <w:numId w:val="7"/>
        </w:numPr>
        <w:rPr>
          <w:color w:val="000000" w:themeColor="text1"/>
          <w:sz w:val="21"/>
          <w:szCs w:val="21"/>
        </w:rPr>
      </w:pPr>
      <w:r w:rsidRPr="00B535F2">
        <w:rPr>
          <w:color w:val="000000" w:themeColor="text1"/>
          <w:sz w:val="21"/>
          <w:szCs w:val="21"/>
        </w:rPr>
        <w:t xml:space="preserve">Elmar Kos, Heike Sturm, Ziele und Wege des Lernens in der Theologischen Ethik, in: M. Scheidler, B.J. </w:t>
      </w:r>
      <w:proofErr w:type="spellStart"/>
      <w:r w:rsidRPr="00B535F2">
        <w:rPr>
          <w:color w:val="000000" w:themeColor="text1"/>
          <w:sz w:val="21"/>
          <w:szCs w:val="21"/>
        </w:rPr>
        <w:t>Hilberath</w:t>
      </w:r>
      <w:proofErr w:type="spellEnd"/>
      <w:r w:rsidRPr="00B535F2">
        <w:rPr>
          <w:color w:val="000000" w:themeColor="text1"/>
          <w:sz w:val="21"/>
          <w:szCs w:val="21"/>
        </w:rPr>
        <w:t xml:space="preserve">, J. Wildt (Hrsg.), Theologie lehren. Hochschuldidaktik und Reform der Theologie (QD 197), Freiburg 2002, 115-137. </w:t>
      </w:r>
    </w:p>
    <w:p w:rsidR="00E1325B" w:rsidRPr="00E1325B" w:rsidRDefault="00E1325B" w:rsidP="00E1325B"/>
    <w:p w:rsidR="00356D9A" w:rsidRDefault="00B700E2" w:rsidP="00F94516">
      <w:pPr>
        <w:rPr>
          <w:color w:val="FF0000"/>
          <w:sz w:val="21"/>
          <w:szCs w:val="21"/>
        </w:rPr>
      </w:pPr>
      <w:r w:rsidRPr="00F94516">
        <w:rPr>
          <w:color w:val="FF0000"/>
          <w:sz w:val="21"/>
          <w:szCs w:val="21"/>
        </w:rPr>
        <w:tab/>
      </w:r>
    </w:p>
    <w:p w:rsidR="00572068" w:rsidRDefault="00572068" w:rsidP="00F94516">
      <w:pPr>
        <w:rPr>
          <w:color w:val="000000" w:themeColor="text1"/>
          <w:sz w:val="21"/>
          <w:szCs w:val="21"/>
        </w:rPr>
      </w:pPr>
    </w:p>
    <w:p w:rsidR="00B535F2" w:rsidRDefault="00B535F2" w:rsidP="00F94516">
      <w:pPr>
        <w:rPr>
          <w:color w:val="000000" w:themeColor="text1"/>
          <w:sz w:val="21"/>
          <w:szCs w:val="21"/>
        </w:rPr>
      </w:pPr>
    </w:p>
    <w:p w:rsidR="00B535F2" w:rsidRDefault="00B535F2" w:rsidP="00F94516">
      <w:pPr>
        <w:rPr>
          <w:color w:val="000000" w:themeColor="text1"/>
          <w:sz w:val="21"/>
          <w:szCs w:val="21"/>
        </w:rPr>
      </w:pPr>
    </w:p>
    <w:p w:rsidR="00B535F2" w:rsidRDefault="00B535F2" w:rsidP="00F94516">
      <w:pPr>
        <w:rPr>
          <w:color w:val="000000" w:themeColor="text1"/>
          <w:sz w:val="21"/>
          <w:szCs w:val="21"/>
        </w:rPr>
      </w:pPr>
    </w:p>
    <w:p w:rsidR="00B700E2" w:rsidRDefault="00B700E2" w:rsidP="00356D9A">
      <w:pPr>
        <w:pStyle w:val="berschrift2"/>
        <w:rPr>
          <w:rFonts w:ascii="Arial" w:hAnsi="Arial" w:cs="Arial"/>
          <w:b/>
          <w:color w:val="000000" w:themeColor="text1"/>
          <w:sz w:val="21"/>
          <w:szCs w:val="21"/>
        </w:rPr>
      </w:pPr>
      <w:r w:rsidRPr="00356D9A">
        <w:rPr>
          <w:rFonts w:ascii="Arial" w:hAnsi="Arial" w:cs="Arial"/>
          <w:b/>
          <w:color w:val="000000" w:themeColor="text1"/>
          <w:sz w:val="21"/>
          <w:szCs w:val="21"/>
        </w:rPr>
        <w:t>Rezensionen</w:t>
      </w:r>
    </w:p>
    <w:p w:rsidR="00E1325B" w:rsidRDefault="00E1325B" w:rsidP="00E1325B"/>
    <w:p w:rsidR="00E1325B" w:rsidRDefault="00E1325B" w:rsidP="00E1325B">
      <w:pPr>
        <w:ind w:left="708"/>
        <w:rPr>
          <w:color w:val="000000" w:themeColor="text1"/>
          <w:sz w:val="21"/>
          <w:szCs w:val="21"/>
        </w:rPr>
      </w:pPr>
      <w:r w:rsidRPr="00B535F2">
        <w:rPr>
          <w:color w:val="000000" w:themeColor="text1"/>
          <w:sz w:val="21"/>
          <w:szCs w:val="21"/>
        </w:rPr>
        <w:t xml:space="preserve">Heike Sturm, Rezension zu: Stephan Scholz/Maren Röger/Bill </w:t>
      </w:r>
      <w:proofErr w:type="spellStart"/>
      <w:r w:rsidRPr="00B535F2">
        <w:rPr>
          <w:color w:val="000000" w:themeColor="text1"/>
          <w:sz w:val="21"/>
          <w:szCs w:val="21"/>
        </w:rPr>
        <w:t>Niven</w:t>
      </w:r>
      <w:proofErr w:type="spellEnd"/>
      <w:r w:rsidRPr="00B535F2">
        <w:rPr>
          <w:color w:val="000000" w:themeColor="text1"/>
          <w:sz w:val="21"/>
          <w:szCs w:val="21"/>
        </w:rPr>
        <w:t xml:space="preserve"> (</w:t>
      </w:r>
      <w:proofErr w:type="spellStart"/>
      <w:r w:rsidRPr="00B535F2">
        <w:rPr>
          <w:color w:val="000000" w:themeColor="text1"/>
          <w:sz w:val="21"/>
          <w:szCs w:val="21"/>
        </w:rPr>
        <w:t>Hg</w:t>
      </w:r>
      <w:proofErr w:type="spellEnd"/>
      <w:r w:rsidRPr="00B535F2">
        <w:rPr>
          <w:color w:val="000000" w:themeColor="text1"/>
          <w:sz w:val="21"/>
          <w:szCs w:val="21"/>
        </w:rPr>
        <w:t xml:space="preserve">.), Die Erinnerung an Flucht und Vertreibung. Ein Handbuch der Medien und Praktiken, Paderborn: Ferdinand Schöningh 2015, in: </w:t>
      </w:r>
      <w:proofErr w:type="spellStart"/>
      <w:proofErr w:type="gramStart"/>
      <w:r w:rsidRPr="00B535F2">
        <w:rPr>
          <w:color w:val="000000" w:themeColor="text1"/>
          <w:sz w:val="21"/>
          <w:szCs w:val="21"/>
        </w:rPr>
        <w:t>theologie.geschichte</w:t>
      </w:r>
      <w:proofErr w:type="spellEnd"/>
      <w:proofErr w:type="gramEnd"/>
      <w:r w:rsidRPr="00B535F2">
        <w:rPr>
          <w:color w:val="000000" w:themeColor="text1"/>
          <w:sz w:val="21"/>
          <w:szCs w:val="21"/>
        </w:rPr>
        <w:t xml:space="preserve">, Bd. 11 (2016) </w:t>
      </w:r>
    </w:p>
    <w:p w:rsidR="00B700E2" w:rsidRDefault="00E1325B" w:rsidP="00E1325B">
      <w:pPr>
        <w:ind w:left="708"/>
        <w:rPr>
          <w:color w:val="000000" w:themeColor="text1"/>
          <w:sz w:val="21"/>
          <w:szCs w:val="21"/>
        </w:rPr>
      </w:pPr>
      <w:r w:rsidRPr="00B535F2">
        <w:rPr>
          <w:color w:val="000000" w:themeColor="text1"/>
          <w:sz w:val="21"/>
          <w:szCs w:val="21"/>
        </w:rPr>
        <w:t>(</w:t>
      </w:r>
      <w:r w:rsidRPr="00E1325B">
        <w:rPr>
          <w:color w:val="000000" w:themeColor="text1"/>
          <w:sz w:val="21"/>
          <w:szCs w:val="21"/>
        </w:rPr>
        <w:t>http://universaar.uni-saarland.de/journals/index.php/tg/article/viewArticle/858/901</w:t>
      </w:r>
      <w:r w:rsidRPr="00B535F2">
        <w:rPr>
          <w:color w:val="000000" w:themeColor="text1"/>
          <w:sz w:val="21"/>
          <w:szCs w:val="21"/>
        </w:rPr>
        <w:t>)</w:t>
      </w:r>
    </w:p>
    <w:p w:rsidR="00E1325B" w:rsidRDefault="00E1325B" w:rsidP="00E1325B">
      <w:pPr>
        <w:ind w:left="708"/>
        <w:rPr>
          <w:color w:val="000000" w:themeColor="text1"/>
          <w:sz w:val="21"/>
          <w:szCs w:val="21"/>
        </w:rPr>
      </w:pPr>
    </w:p>
    <w:p w:rsidR="00E1325B" w:rsidRPr="00F94516" w:rsidRDefault="00E1325B" w:rsidP="00E1325B">
      <w:pPr>
        <w:ind w:left="708"/>
        <w:rPr>
          <w:color w:val="000000" w:themeColor="text1"/>
          <w:sz w:val="21"/>
          <w:szCs w:val="21"/>
        </w:rPr>
      </w:pPr>
    </w:p>
    <w:p w:rsidR="00B700E2" w:rsidRPr="00F94516" w:rsidRDefault="00B700E2" w:rsidP="00356D9A">
      <w:pPr>
        <w:pStyle w:val="berschrift2"/>
        <w:rPr>
          <w:color w:val="000000" w:themeColor="text1"/>
          <w:sz w:val="21"/>
          <w:szCs w:val="21"/>
        </w:rPr>
      </w:pPr>
      <w:r w:rsidRPr="00356D9A">
        <w:rPr>
          <w:rFonts w:ascii="Arial" w:hAnsi="Arial" w:cs="Arial"/>
          <w:b/>
          <w:color w:val="000000" w:themeColor="text1"/>
          <w:sz w:val="21"/>
          <w:szCs w:val="21"/>
        </w:rPr>
        <w:t>Handbücher,</w:t>
      </w:r>
      <w:r w:rsidRPr="00F94516">
        <w:rPr>
          <w:color w:val="000000" w:themeColor="text1"/>
          <w:sz w:val="21"/>
          <w:szCs w:val="21"/>
        </w:rPr>
        <w:t xml:space="preserve"> </w:t>
      </w:r>
      <w:r w:rsidRPr="00356D9A">
        <w:rPr>
          <w:rFonts w:ascii="Arial" w:hAnsi="Arial" w:cs="Arial"/>
          <w:b/>
          <w:color w:val="000000" w:themeColor="text1"/>
          <w:sz w:val="21"/>
          <w:szCs w:val="21"/>
        </w:rPr>
        <w:t>Lexika</w:t>
      </w:r>
    </w:p>
    <w:p w:rsidR="00B535F2" w:rsidRDefault="00B700E2" w:rsidP="00B535F2">
      <w:r w:rsidRPr="00F94516">
        <w:rPr>
          <w:color w:val="000000" w:themeColor="text1"/>
          <w:sz w:val="21"/>
          <w:szCs w:val="21"/>
        </w:rPr>
        <w:tab/>
      </w:r>
      <w:r w:rsidR="00B535F2">
        <w:t xml:space="preserve"> </w:t>
      </w:r>
    </w:p>
    <w:p w:rsidR="00B535F2" w:rsidRPr="00B535F2" w:rsidRDefault="00B535F2" w:rsidP="00B535F2">
      <w:pPr>
        <w:pStyle w:val="Default"/>
        <w:numPr>
          <w:ilvl w:val="0"/>
          <w:numId w:val="4"/>
        </w:numPr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</w:pPr>
      <w:r w:rsidRPr="00B535F2"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  <w:t xml:space="preserve">Erste Auskunft Ethik. Ethische Grundbegriffe von A-Z, FG. </w:t>
      </w:r>
      <w:proofErr w:type="spellStart"/>
      <w:r w:rsidRPr="00B535F2"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  <w:t>Friemel</w:t>
      </w:r>
      <w:proofErr w:type="spellEnd"/>
      <w:r w:rsidRPr="00B535F2"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  <w:t xml:space="preserve">, J. Römelt, H. Sturm (Hrsg.), Leipzig 1998 (Koautorin und Mitherausgeberin). </w:t>
      </w:r>
    </w:p>
    <w:p w:rsidR="00572068" w:rsidRPr="00F94516" w:rsidRDefault="00572068" w:rsidP="00F94516">
      <w:pPr>
        <w:rPr>
          <w:color w:val="000000" w:themeColor="text1"/>
          <w:sz w:val="21"/>
          <w:szCs w:val="21"/>
        </w:rPr>
      </w:pPr>
    </w:p>
    <w:sectPr w:rsidR="00572068" w:rsidRPr="00F94516" w:rsidSect="00F94516">
      <w:headerReference w:type="default" r:id="rId8"/>
      <w:footerReference w:type="default" r:id="rId9"/>
      <w:pgSz w:w="11906" w:h="16838"/>
      <w:pgMar w:top="1417" w:right="1417" w:bottom="1134" w:left="1417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0AF" w:rsidRDefault="00AE60AF" w:rsidP="00F94516">
      <w:pPr>
        <w:spacing w:line="240" w:lineRule="auto"/>
      </w:pPr>
      <w:r>
        <w:separator/>
      </w:r>
    </w:p>
  </w:endnote>
  <w:endnote w:type="continuationSeparator" w:id="0">
    <w:p w:rsidR="00AE60AF" w:rsidRDefault="00AE60AF" w:rsidP="00F945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682657792"/>
      <w:docPartObj>
        <w:docPartGallery w:val="Page Numbers (Bottom of Page)"/>
        <w:docPartUnique/>
      </w:docPartObj>
    </w:sdtPr>
    <w:sdtEndPr/>
    <w:sdtContent>
      <w:p w:rsidR="00256BC5" w:rsidRPr="00256BC5" w:rsidRDefault="00256BC5">
        <w:pPr>
          <w:pStyle w:val="Fuzeile"/>
          <w:jc w:val="center"/>
          <w:rPr>
            <w:sz w:val="18"/>
            <w:szCs w:val="18"/>
          </w:rPr>
        </w:pPr>
        <w:r w:rsidRPr="00256BC5">
          <w:rPr>
            <w:sz w:val="18"/>
            <w:szCs w:val="18"/>
          </w:rPr>
          <w:fldChar w:fldCharType="begin"/>
        </w:r>
        <w:r w:rsidRPr="00256BC5">
          <w:rPr>
            <w:sz w:val="18"/>
            <w:szCs w:val="18"/>
          </w:rPr>
          <w:instrText>PAGE   \* MERGEFORMAT</w:instrText>
        </w:r>
        <w:r w:rsidRPr="00256BC5">
          <w:rPr>
            <w:sz w:val="18"/>
            <w:szCs w:val="18"/>
          </w:rPr>
          <w:fldChar w:fldCharType="separate"/>
        </w:r>
        <w:r w:rsidR="00EA3A88">
          <w:rPr>
            <w:noProof/>
            <w:sz w:val="18"/>
            <w:szCs w:val="18"/>
          </w:rPr>
          <w:t>1</w:t>
        </w:r>
        <w:r w:rsidRPr="00256BC5">
          <w:rPr>
            <w:sz w:val="18"/>
            <w:szCs w:val="18"/>
          </w:rPr>
          <w:fldChar w:fldCharType="end"/>
        </w:r>
      </w:p>
    </w:sdtContent>
  </w:sdt>
  <w:p w:rsidR="00256BC5" w:rsidRPr="00256BC5" w:rsidRDefault="00256BC5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0AF" w:rsidRDefault="00AE60AF" w:rsidP="00F94516">
      <w:pPr>
        <w:spacing w:line="240" w:lineRule="auto"/>
      </w:pPr>
      <w:r>
        <w:separator/>
      </w:r>
    </w:p>
  </w:footnote>
  <w:footnote w:type="continuationSeparator" w:id="0">
    <w:p w:rsidR="00AE60AF" w:rsidRDefault="00AE60AF" w:rsidP="00F945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516" w:rsidRDefault="00F9451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D03A350" wp14:editId="4F9CFCE4">
          <wp:simplePos x="0" y="0"/>
          <wp:positionH relativeFrom="column">
            <wp:posOffset>-172085</wp:posOffset>
          </wp:positionH>
          <wp:positionV relativeFrom="page">
            <wp:posOffset>410581</wp:posOffset>
          </wp:positionV>
          <wp:extent cx="2026920" cy="445770"/>
          <wp:effectExtent l="0" t="0" r="0" b="0"/>
          <wp:wrapThrough wrapText="bothSides">
            <wp:wrapPolygon edited="0">
              <wp:start x="0" y="0"/>
              <wp:lineTo x="0" y="20308"/>
              <wp:lineTo x="21316" y="20308"/>
              <wp:lineTo x="21316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hkt_logo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F70C66"/>
    <w:multiLevelType w:val="hybridMultilevel"/>
    <w:tmpl w:val="4F30E3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A52832"/>
    <w:multiLevelType w:val="hybridMultilevel"/>
    <w:tmpl w:val="E53015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F0A27"/>
    <w:multiLevelType w:val="hybridMultilevel"/>
    <w:tmpl w:val="D88C2140"/>
    <w:lvl w:ilvl="0" w:tplc="79760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F1671"/>
    <w:multiLevelType w:val="hybridMultilevel"/>
    <w:tmpl w:val="6896CC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E087"/>
    <w:multiLevelType w:val="hybridMultilevel"/>
    <w:tmpl w:val="869CFB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CB329D4"/>
    <w:multiLevelType w:val="hybridMultilevel"/>
    <w:tmpl w:val="6896CC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B4BFD"/>
    <w:multiLevelType w:val="hybridMultilevel"/>
    <w:tmpl w:val="919A5F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44ED9"/>
    <w:multiLevelType w:val="hybridMultilevel"/>
    <w:tmpl w:val="4C9213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B19F1"/>
    <w:multiLevelType w:val="hybridMultilevel"/>
    <w:tmpl w:val="4C9213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45551"/>
    <w:multiLevelType w:val="hybridMultilevel"/>
    <w:tmpl w:val="85A51C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CEFBD14-ECE9-4690-BF59-1CF136E7E114}"/>
    <w:docVar w:name="dgnword-eventsink" w:val="1751693065440"/>
  </w:docVars>
  <w:rsids>
    <w:rsidRoot w:val="000A5F91"/>
    <w:rsid w:val="0000325B"/>
    <w:rsid w:val="000A5F91"/>
    <w:rsid w:val="000B3F3B"/>
    <w:rsid w:val="00165310"/>
    <w:rsid w:val="00256BC5"/>
    <w:rsid w:val="00281E70"/>
    <w:rsid w:val="00356D9A"/>
    <w:rsid w:val="00361FD4"/>
    <w:rsid w:val="003A6C8A"/>
    <w:rsid w:val="00483F4C"/>
    <w:rsid w:val="00503229"/>
    <w:rsid w:val="005040F5"/>
    <w:rsid w:val="00572068"/>
    <w:rsid w:val="00644DDC"/>
    <w:rsid w:val="00656048"/>
    <w:rsid w:val="0069511A"/>
    <w:rsid w:val="0071136B"/>
    <w:rsid w:val="009367DE"/>
    <w:rsid w:val="009B7408"/>
    <w:rsid w:val="00A145D7"/>
    <w:rsid w:val="00A86984"/>
    <w:rsid w:val="00AE60AF"/>
    <w:rsid w:val="00B02155"/>
    <w:rsid w:val="00B41EF1"/>
    <w:rsid w:val="00B535F2"/>
    <w:rsid w:val="00B627B7"/>
    <w:rsid w:val="00B700E2"/>
    <w:rsid w:val="00C304A4"/>
    <w:rsid w:val="00C9410D"/>
    <w:rsid w:val="00CC16CD"/>
    <w:rsid w:val="00DA479C"/>
    <w:rsid w:val="00E1325B"/>
    <w:rsid w:val="00E7513C"/>
    <w:rsid w:val="00E9680D"/>
    <w:rsid w:val="00EA3A88"/>
    <w:rsid w:val="00EB3B9B"/>
    <w:rsid w:val="00F349F1"/>
    <w:rsid w:val="00F36126"/>
    <w:rsid w:val="00F93A01"/>
    <w:rsid w:val="00F94516"/>
    <w:rsid w:val="00FA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A141A"/>
  <w15:chartTrackingRefBased/>
  <w15:docId w15:val="{10FC1DF4-1F72-4E05-8658-31A43500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00E2"/>
  </w:style>
  <w:style w:type="paragraph" w:styleId="berschrift1">
    <w:name w:val="heading 1"/>
    <w:basedOn w:val="Standard"/>
    <w:next w:val="Standard"/>
    <w:link w:val="berschrift1Zchn"/>
    <w:uiPriority w:val="9"/>
    <w:qFormat/>
    <w:rsid w:val="00F945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6D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451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4516"/>
  </w:style>
  <w:style w:type="paragraph" w:styleId="Fuzeile">
    <w:name w:val="footer"/>
    <w:basedOn w:val="Standard"/>
    <w:link w:val="FuzeileZchn"/>
    <w:uiPriority w:val="99"/>
    <w:unhideWhenUsed/>
    <w:rsid w:val="00F9451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4516"/>
  </w:style>
  <w:style w:type="character" w:customStyle="1" w:styleId="berschrift1Zchn">
    <w:name w:val="Überschrift 1 Zchn"/>
    <w:basedOn w:val="Absatz-Standardschriftart"/>
    <w:link w:val="berschrift1"/>
    <w:uiPriority w:val="9"/>
    <w:rsid w:val="00F945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56D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E9680D"/>
    <w:pPr>
      <w:ind w:left="720"/>
      <w:contextualSpacing/>
    </w:pPr>
  </w:style>
  <w:style w:type="paragraph" w:customStyle="1" w:styleId="Default">
    <w:name w:val="Default"/>
    <w:rsid w:val="00B535F2"/>
    <w:pPr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13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issenschaft\Homepage%20KHKT\210506%20-%20Website%20-%20Vorlage%20Publikatio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87894-2AD6-406A-8E57-DA93E284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210506 - Website - Vorlage Publikation</Template>
  <TotalTime>0</TotalTime>
  <Pages>2</Pages>
  <Words>340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ECKD Service GmbH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Sturm</dc:creator>
  <cp:keywords/>
  <dc:description/>
  <cp:lastModifiedBy>Heike Sturm</cp:lastModifiedBy>
  <cp:revision>4</cp:revision>
  <dcterms:created xsi:type="dcterms:W3CDTF">2021-09-13T05:37:00Z</dcterms:created>
  <dcterms:modified xsi:type="dcterms:W3CDTF">2021-09-13T05:37:00Z</dcterms:modified>
</cp:coreProperties>
</file>